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7E130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6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年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河北省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职业院校技能大赛</w:t>
      </w:r>
    </w:p>
    <w:p w14:paraId="5E55E1A8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  <w:r>
        <w:rPr>
          <w:rFonts w:ascii="Times New Roman" w:hAnsi="Times New Roman" w:eastAsia="黑体" w:cs="Times New Roman"/>
          <w:b/>
          <w:sz w:val="36"/>
          <w:szCs w:val="36"/>
        </w:rPr>
        <w:t xml:space="preserve"> </w:t>
      </w:r>
    </w:p>
    <w:p w14:paraId="18640D0D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6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套</w:t>
      </w:r>
    </w:p>
    <w:p w14:paraId="07FFFAC6">
      <w:pPr>
        <w:jc w:val="center"/>
        <w:rPr>
          <w:rFonts w:ascii="黑体" w:hAnsi="黑体" w:eastAsia="黑体"/>
          <w:sz w:val="28"/>
          <w:szCs w:val="28"/>
        </w:rPr>
      </w:pPr>
    </w:p>
    <w:p w14:paraId="22F419A1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请选手根据抽取的客人信息，完成相关竞赛内容。</w:t>
      </w:r>
    </w:p>
    <w:p w14:paraId="552D7445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5FD7C9AB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李先生于2025年12月11日—12月14日期间入住酒店，李先生左手骨折，行动不便，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本次行程李先生无人陪同，希望酒店员工给予一定的协助。李先生的早餐要求每日上午8点前送餐到客房，早餐类型为美式早餐套餐。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2241FC"/>
    <w:rsid w:val="002241FC"/>
    <w:rsid w:val="00AF6C1A"/>
    <w:rsid w:val="00B361D0"/>
    <w:rsid w:val="00B9017D"/>
    <w:rsid w:val="00C93BE0"/>
    <w:rsid w:val="07746399"/>
    <w:rsid w:val="16BF1A15"/>
    <w:rsid w:val="485865AC"/>
    <w:rsid w:val="75C40330"/>
    <w:rsid w:val="78DB7EC4"/>
    <w:rsid w:val="FFCD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149</Words>
  <Characters>155</Characters>
  <Lines>1</Lines>
  <Paragraphs>1</Paragraphs>
  <TotalTime>6</TotalTime>
  <ScaleCrop>false</ScaleCrop>
  <LinksUpToDate>false</LinksUpToDate>
  <CharactersWithSpaces>156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Brittany Fang</cp:lastModifiedBy>
  <dcterms:modified xsi:type="dcterms:W3CDTF">2025-11-28T10:15:35Z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87B103F19DBE46FC9A571C7173C66E82_12</vt:lpwstr>
  </property>
</Properties>
</file>